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10CC" w:rsidRDefault="006810CC" w:rsidP="006810CC">
      <w:pPr>
        <w:spacing w:after="0" w:line="240" w:lineRule="auto"/>
        <w:rPr>
          <w:rFonts w:eastAsia="Times New Roman" w:cs="Arial"/>
          <w:b/>
          <w:bCs/>
          <w:color w:val="222222"/>
          <w:sz w:val="28"/>
          <w:szCs w:val="28"/>
          <w:u w:val="single"/>
          <w:lang w:eastAsia="en-IN"/>
        </w:rPr>
      </w:pPr>
      <w:r w:rsidRPr="006810CC">
        <w:rPr>
          <w:rFonts w:eastAsia="Times New Roman" w:cs="Arial"/>
          <w:b/>
          <w:bCs/>
          <w:color w:val="222222"/>
          <w:sz w:val="28"/>
          <w:szCs w:val="28"/>
          <w:u w:val="single"/>
          <w:lang w:eastAsia="en-IN"/>
        </w:rPr>
        <w:br/>
        <w:t>Remarkable features of Acer Aspire E5-575G-78VT will impress you</w:t>
      </w:r>
    </w:p>
    <w:p w:rsidR="006810CC" w:rsidRPr="006810CC" w:rsidRDefault="006810CC" w:rsidP="006810CC">
      <w:pPr>
        <w:spacing w:after="0" w:line="240" w:lineRule="auto"/>
        <w:rPr>
          <w:rFonts w:eastAsia="Times New Roman" w:cs="Arial"/>
          <w:color w:val="222222"/>
          <w:sz w:val="24"/>
          <w:szCs w:val="24"/>
          <w:lang w:eastAsia="en-IN"/>
        </w:rPr>
      </w:pPr>
    </w:p>
    <w:p w:rsidR="006810CC" w:rsidRDefault="006810CC" w:rsidP="006810CC">
      <w:pPr>
        <w:spacing w:after="0" w:line="240" w:lineRule="auto"/>
        <w:rPr>
          <w:rFonts w:eastAsia="Times New Roman" w:cs="Arial"/>
          <w:color w:val="222222"/>
          <w:sz w:val="24"/>
          <w:szCs w:val="24"/>
          <w:lang w:eastAsia="en-IN"/>
        </w:rPr>
      </w:pPr>
      <w:r w:rsidRPr="006810CC">
        <w:rPr>
          <w:rFonts w:eastAsia="Times New Roman" w:cs="Arial"/>
          <w:color w:val="222222"/>
          <w:sz w:val="24"/>
          <w:szCs w:val="24"/>
          <w:lang w:eastAsia="en-IN"/>
        </w:rPr>
        <w:t>Acer is to a great extent has made a mark globally. The Aspire E5-575G is the higher-end show from the arrangement, and elements an SSD and a devoted GPU, giving it a touch of gaming potential.</w:t>
      </w:r>
    </w:p>
    <w:p w:rsidR="006810CC" w:rsidRPr="006810CC" w:rsidRDefault="006810CC" w:rsidP="006810CC">
      <w:pPr>
        <w:spacing w:after="0" w:line="240" w:lineRule="auto"/>
        <w:rPr>
          <w:rFonts w:eastAsia="Times New Roman" w:cs="Arial"/>
          <w:color w:val="222222"/>
          <w:sz w:val="24"/>
          <w:szCs w:val="24"/>
          <w:lang w:eastAsia="en-IN"/>
        </w:rPr>
      </w:pPr>
    </w:p>
    <w:p w:rsidR="00B50DBA" w:rsidRPr="00B50DBA" w:rsidRDefault="00B50DBA" w:rsidP="006810CC">
      <w:pPr>
        <w:spacing w:after="0" w:line="240" w:lineRule="auto"/>
        <w:rPr>
          <w:rFonts w:eastAsia="Times New Roman" w:cs="Arial"/>
          <w:b/>
          <w:color w:val="222222"/>
          <w:sz w:val="24"/>
          <w:szCs w:val="24"/>
          <w:lang w:eastAsia="en-IN"/>
        </w:rPr>
      </w:pPr>
      <w:r w:rsidRPr="00B50DBA">
        <w:rPr>
          <w:rFonts w:eastAsia="Times New Roman" w:cs="Arial"/>
          <w:b/>
          <w:color w:val="222222"/>
          <w:sz w:val="24"/>
          <w:szCs w:val="24"/>
          <w:lang w:eastAsia="en-IN"/>
        </w:rPr>
        <w:t xml:space="preserve">A look into the specifications </w:t>
      </w:r>
    </w:p>
    <w:p w:rsidR="006810CC" w:rsidRDefault="006810CC" w:rsidP="006810CC">
      <w:pPr>
        <w:spacing w:after="0" w:line="240" w:lineRule="auto"/>
        <w:rPr>
          <w:rFonts w:eastAsia="Times New Roman" w:cs="Arial"/>
          <w:color w:val="222222"/>
          <w:sz w:val="24"/>
          <w:szCs w:val="24"/>
          <w:lang w:eastAsia="en-IN"/>
        </w:rPr>
      </w:pPr>
      <w:r w:rsidRPr="006810CC">
        <w:rPr>
          <w:rFonts w:eastAsia="Times New Roman" w:cs="Arial"/>
          <w:color w:val="222222"/>
          <w:sz w:val="24"/>
          <w:szCs w:val="24"/>
          <w:lang w:eastAsia="en-IN"/>
        </w:rPr>
        <w:t>The lustrous 15.6-inch show has a low determination of 1366x768, causes unmistakable roughness in content and symbols. The plastic edge flexes effortlessly and the pivot doesn't appear to be extremely solid, making the top fold about when there's any development. For the network, there are two USB 3.0 ports, one USB Type-C port, HDMI, VGA, LAN, USB 2.0, with earphones and receiver combo attachment, and a DVD copier. It basically covers all sort of requirement. The accessible two USB 3.0 ports and HDMI port are excessively near to each other. On the off chance that you have an odd-sized HDMI link or vast USB drive, you can go for it. There's an expansive fumes vent on the left of the portable PC.</w:t>
      </w:r>
    </w:p>
    <w:p w:rsidR="006810CC" w:rsidRPr="006810CC" w:rsidRDefault="006810CC" w:rsidP="006810CC">
      <w:pPr>
        <w:spacing w:after="0" w:line="240" w:lineRule="auto"/>
        <w:rPr>
          <w:rFonts w:eastAsia="Times New Roman" w:cs="Arial"/>
          <w:color w:val="222222"/>
          <w:sz w:val="24"/>
          <w:szCs w:val="24"/>
          <w:lang w:eastAsia="en-IN"/>
        </w:rPr>
      </w:pPr>
    </w:p>
    <w:p w:rsidR="006810CC" w:rsidRPr="006810CC" w:rsidRDefault="006810CC" w:rsidP="006810CC">
      <w:pPr>
        <w:spacing w:after="0" w:line="240" w:lineRule="auto"/>
        <w:rPr>
          <w:rFonts w:eastAsia="Times New Roman" w:cs="Arial"/>
          <w:color w:val="222222"/>
          <w:sz w:val="24"/>
          <w:szCs w:val="24"/>
          <w:lang w:eastAsia="en-IN"/>
        </w:rPr>
      </w:pPr>
      <w:r w:rsidRPr="006810CC">
        <w:rPr>
          <w:rFonts w:eastAsia="Times New Roman" w:cs="Arial"/>
          <w:b/>
          <w:bCs/>
          <w:color w:val="222222"/>
          <w:sz w:val="24"/>
          <w:szCs w:val="24"/>
          <w:lang w:eastAsia="en-IN"/>
        </w:rPr>
        <w:t>Pros</w:t>
      </w:r>
    </w:p>
    <w:p w:rsidR="006810CC" w:rsidRPr="00814982" w:rsidRDefault="006810CC" w:rsidP="00814982">
      <w:pPr>
        <w:pStyle w:val="ListParagraph"/>
        <w:numPr>
          <w:ilvl w:val="0"/>
          <w:numId w:val="2"/>
        </w:numPr>
        <w:spacing w:after="0" w:line="240" w:lineRule="auto"/>
        <w:rPr>
          <w:rFonts w:eastAsia="Times New Roman" w:cs="Arial"/>
          <w:color w:val="222222"/>
          <w:sz w:val="24"/>
          <w:szCs w:val="24"/>
          <w:lang w:eastAsia="en-IN"/>
        </w:rPr>
      </w:pPr>
      <w:r w:rsidRPr="00814982">
        <w:rPr>
          <w:rFonts w:eastAsia="Times New Roman" w:cs="Arial"/>
          <w:color w:val="222222"/>
          <w:sz w:val="24"/>
          <w:szCs w:val="24"/>
          <w:lang w:eastAsia="en-IN"/>
        </w:rPr>
        <w:t>Magnificent value execution proportion</w:t>
      </w:r>
    </w:p>
    <w:p w:rsidR="006810CC" w:rsidRPr="00814982" w:rsidRDefault="006810CC" w:rsidP="00814982">
      <w:pPr>
        <w:pStyle w:val="ListParagraph"/>
        <w:numPr>
          <w:ilvl w:val="0"/>
          <w:numId w:val="2"/>
        </w:numPr>
        <w:spacing w:after="0" w:line="240" w:lineRule="auto"/>
        <w:rPr>
          <w:rFonts w:eastAsia="Times New Roman" w:cs="Arial"/>
          <w:color w:val="222222"/>
          <w:sz w:val="24"/>
          <w:szCs w:val="24"/>
          <w:lang w:eastAsia="en-IN"/>
        </w:rPr>
      </w:pPr>
      <w:r w:rsidRPr="00814982">
        <w:rPr>
          <w:rFonts w:eastAsia="Times New Roman" w:cs="Arial"/>
          <w:color w:val="222222"/>
          <w:sz w:val="24"/>
          <w:szCs w:val="24"/>
          <w:lang w:eastAsia="en-IN"/>
        </w:rPr>
        <w:t>Full HD determination</w:t>
      </w:r>
    </w:p>
    <w:p w:rsidR="006810CC" w:rsidRPr="00814982" w:rsidRDefault="006810CC" w:rsidP="00814982">
      <w:pPr>
        <w:pStyle w:val="ListParagraph"/>
        <w:numPr>
          <w:ilvl w:val="0"/>
          <w:numId w:val="2"/>
        </w:numPr>
        <w:spacing w:after="0" w:line="240" w:lineRule="auto"/>
        <w:rPr>
          <w:rFonts w:eastAsia="Times New Roman" w:cs="Arial"/>
          <w:color w:val="222222"/>
          <w:sz w:val="24"/>
          <w:szCs w:val="24"/>
          <w:lang w:eastAsia="en-IN"/>
        </w:rPr>
      </w:pPr>
      <w:r w:rsidRPr="00814982">
        <w:rPr>
          <w:rFonts w:eastAsia="Times New Roman" w:cs="Arial"/>
          <w:color w:val="222222"/>
          <w:sz w:val="24"/>
          <w:szCs w:val="24"/>
          <w:lang w:eastAsia="en-IN"/>
        </w:rPr>
        <w:t>Long battery life</w:t>
      </w:r>
    </w:p>
    <w:p w:rsidR="006810CC" w:rsidRPr="00814982" w:rsidRDefault="006810CC" w:rsidP="00814982">
      <w:pPr>
        <w:pStyle w:val="ListParagraph"/>
        <w:numPr>
          <w:ilvl w:val="0"/>
          <w:numId w:val="2"/>
        </w:numPr>
        <w:spacing w:after="0" w:line="240" w:lineRule="auto"/>
        <w:rPr>
          <w:rFonts w:eastAsia="Times New Roman" w:cs="Arial"/>
          <w:color w:val="222222"/>
          <w:sz w:val="24"/>
          <w:szCs w:val="24"/>
          <w:lang w:eastAsia="en-IN"/>
        </w:rPr>
      </w:pPr>
      <w:r w:rsidRPr="00814982">
        <w:rPr>
          <w:rFonts w:eastAsia="Times New Roman" w:cs="Arial"/>
          <w:color w:val="222222"/>
          <w:sz w:val="24"/>
          <w:szCs w:val="24"/>
          <w:lang w:eastAsia="en-IN"/>
        </w:rPr>
        <w:t>Air conditioning WiFi</w:t>
      </w:r>
    </w:p>
    <w:p w:rsidR="006810CC" w:rsidRPr="00814982" w:rsidRDefault="006810CC" w:rsidP="00814982">
      <w:pPr>
        <w:pStyle w:val="ListParagraph"/>
        <w:numPr>
          <w:ilvl w:val="0"/>
          <w:numId w:val="2"/>
        </w:numPr>
        <w:spacing w:after="0" w:line="240" w:lineRule="auto"/>
        <w:rPr>
          <w:rFonts w:eastAsia="Times New Roman" w:cs="Arial"/>
          <w:color w:val="222222"/>
          <w:sz w:val="24"/>
          <w:szCs w:val="24"/>
          <w:lang w:eastAsia="en-IN"/>
        </w:rPr>
      </w:pPr>
      <w:r w:rsidRPr="00814982">
        <w:rPr>
          <w:rFonts w:eastAsia="Times New Roman" w:cs="Arial"/>
          <w:color w:val="222222"/>
          <w:sz w:val="24"/>
          <w:szCs w:val="24"/>
          <w:lang w:eastAsia="en-IN"/>
        </w:rPr>
        <w:t>USB-C port</w:t>
      </w:r>
    </w:p>
    <w:p w:rsidR="006810CC" w:rsidRDefault="00814982" w:rsidP="00814982">
      <w:pPr>
        <w:pStyle w:val="ListParagraph"/>
        <w:numPr>
          <w:ilvl w:val="0"/>
          <w:numId w:val="2"/>
        </w:numPr>
        <w:spacing w:after="0" w:line="240" w:lineRule="auto"/>
        <w:rPr>
          <w:rFonts w:eastAsia="Times New Roman" w:cs="Arial"/>
          <w:color w:val="222222"/>
          <w:sz w:val="24"/>
          <w:szCs w:val="24"/>
          <w:lang w:eastAsia="en-IN"/>
        </w:rPr>
      </w:pPr>
      <w:r w:rsidRPr="00814982">
        <w:rPr>
          <w:rFonts w:eastAsia="Times New Roman" w:cs="Arial"/>
          <w:color w:val="222222"/>
          <w:sz w:val="24"/>
          <w:szCs w:val="24"/>
          <w:lang w:eastAsia="en-IN"/>
        </w:rPr>
        <w:t>Excellent storage</w:t>
      </w:r>
    </w:p>
    <w:p w:rsidR="008B44AA" w:rsidRPr="00814982" w:rsidRDefault="008B44AA" w:rsidP="00814982">
      <w:pPr>
        <w:pStyle w:val="ListParagraph"/>
        <w:numPr>
          <w:ilvl w:val="0"/>
          <w:numId w:val="2"/>
        </w:numPr>
        <w:spacing w:after="0" w:line="240" w:lineRule="auto"/>
        <w:rPr>
          <w:rFonts w:eastAsia="Times New Roman" w:cs="Arial"/>
          <w:color w:val="222222"/>
          <w:sz w:val="24"/>
          <w:szCs w:val="24"/>
          <w:lang w:eastAsia="en-IN"/>
        </w:rPr>
      </w:pPr>
      <w:r>
        <w:rPr>
          <w:rFonts w:eastAsia="Times New Roman" w:cs="Arial"/>
          <w:color w:val="222222"/>
          <w:sz w:val="24"/>
          <w:szCs w:val="24"/>
          <w:lang w:eastAsia="en-IN"/>
        </w:rPr>
        <w:t>Superior RAM</w:t>
      </w:r>
    </w:p>
    <w:p w:rsidR="006810CC" w:rsidRPr="006810CC" w:rsidRDefault="006810CC" w:rsidP="006810CC">
      <w:pPr>
        <w:spacing w:after="0" w:line="240" w:lineRule="auto"/>
        <w:rPr>
          <w:rFonts w:eastAsia="Times New Roman" w:cs="Arial"/>
          <w:color w:val="222222"/>
          <w:sz w:val="24"/>
          <w:szCs w:val="24"/>
          <w:lang w:eastAsia="en-IN"/>
        </w:rPr>
      </w:pPr>
      <w:r w:rsidRPr="006810CC">
        <w:rPr>
          <w:rFonts w:eastAsia="Times New Roman" w:cs="Arial"/>
          <w:b/>
          <w:bCs/>
          <w:color w:val="222222"/>
          <w:sz w:val="24"/>
          <w:szCs w:val="24"/>
          <w:lang w:eastAsia="en-IN"/>
        </w:rPr>
        <w:t>Cons</w:t>
      </w:r>
    </w:p>
    <w:p w:rsidR="006810CC" w:rsidRPr="006810CC" w:rsidRDefault="006810CC" w:rsidP="006810CC">
      <w:pPr>
        <w:spacing w:after="0" w:line="240" w:lineRule="auto"/>
        <w:rPr>
          <w:rFonts w:eastAsia="Times New Roman" w:cs="Arial"/>
          <w:color w:val="222222"/>
          <w:sz w:val="24"/>
          <w:szCs w:val="24"/>
          <w:lang w:eastAsia="en-IN"/>
        </w:rPr>
      </w:pPr>
      <w:r w:rsidRPr="006810CC">
        <w:rPr>
          <w:rFonts w:eastAsia="Times New Roman" w:cs="Arial"/>
          <w:color w:val="222222"/>
          <w:sz w:val="24"/>
          <w:szCs w:val="24"/>
          <w:lang w:eastAsia="en-IN"/>
        </w:rPr>
        <w:t>Screen's low brilliance</w:t>
      </w:r>
    </w:p>
    <w:p w:rsidR="006810CC" w:rsidRPr="006810CC" w:rsidRDefault="006810CC" w:rsidP="006810CC">
      <w:pPr>
        <w:spacing w:after="0" w:line="240" w:lineRule="auto"/>
        <w:rPr>
          <w:rFonts w:eastAsia="Times New Roman" w:cs="Arial"/>
          <w:color w:val="222222"/>
          <w:sz w:val="24"/>
          <w:szCs w:val="24"/>
          <w:lang w:eastAsia="en-IN"/>
        </w:rPr>
      </w:pPr>
      <w:r w:rsidRPr="006810CC">
        <w:rPr>
          <w:rFonts w:eastAsia="Times New Roman" w:cs="Arial"/>
          <w:color w:val="222222"/>
          <w:sz w:val="24"/>
          <w:szCs w:val="24"/>
          <w:lang w:eastAsia="en-IN"/>
        </w:rPr>
        <w:t>Moderate hard drive</w:t>
      </w:r>
    </w:p>
    <w:p w:rsidR="006810CC" w:rsidRPr="006810CC" w:rsidRDefault="006810CC" w:rsidP="006810CC">
      <w:pPr>
        <w:spacing w:after="0" w:line="240" w:lineRule="auto"/>
        <w:rPr>
          <w:rFonts w:eastAsia="Times New Roman" w:cs="Arial"/>
          <w:color w:val="222222"/>
          <w:sz w:val="24"/>
          <w:szCs w:val="24"/>
          <w:lang w:eastAsia="en-IN"/>
        </w:rPr>
      </w:pPr>
      <w:r w:rsidRPr="006810CC">
        <w:rPr>
          <w:rFonts w:eastAsia="Times New Roman" w:cs="Arial"/>
          <w:color w:val="222222"/>
          <w:sz w:val="24"/>
          <w:szCs w:val="24"/>
          <w:lang w:eastAsia="en-IN"/>
        </w:rPr>
        <w:t>Cooling framework ought to be better</w:t>
      </w:r>
    </w:p>
    <w:p w:rsidR="006810CC" w:rsidRPr="006810CC" w:rsidRDefault="006810CC" w:rsidP="006810CC">
      <w:pPr>
        <w:spacing w:after="0" w:line="240" w:lineRule="auto"/>
        <w:rPr>
          <w:rFonts w:eastAsia="Times New Roman" w:cs="Arial"/>
          <w:color w:val="222222"/>
          <w:sz w:val="24"/>
          <w:szCs w:val="24"/>
          <w:lang w:eastAsia="en-IN"/>
        </w:rPr>
      </w:pPr>
      <w:r w:rsidRPr="006810CC">
        <w:rPr>
          <w:rFonts w:eastAsia="Times New Roman" w:cs="Arial"/>
          <w:color w:val="222222"/>
          <w:sz w:val="24"/>
          <w:szCs w:val="24"/>
          <w:lang w:eastAsia="en-IN"/>
        </w:rPr>
        <w:t>Awkward console and touchpad</w:t>
      </w:r>
    </w:p>
    <w:p w:rsidR="006810CC" w:rsidRDefault="006810CC" w:rsidP="006810CC">
      <w:pPr>
        <w:spacing w:after="0" w:line="240" w:lineRule="auto"/>
        <w:rPr>
          <w:rFonts w:eastAsia="Times New Roman" w:cs="Arial"/>
          <w:b/>
          <w:bCs/>
          <w:color w:val="222222"/>
          <w:sz w:val="24"/>
          <w:szCs w:val="24"/>
          <w:lang w:eastAsia="en-IN"/>
        </w:rPr>
      </w:pPr>
    </w:p>
    <w:p w:rsidR="006810CC" w:rsidRPr="006810CC" w:rsidRDefault="006810CC" w:rsidP="006810CC">
      <w:pPr>
        <w:spacing w:after="0" w:line="240" w:lineRule="auto"/>
        <w:rPr>
          <w:rFonts w:eastAsia="Times New Roman" w:cs="Arial"/>
          <w:color w:val="222222"/>
          <w:sz w:val="24"/>
          <w:szCs w:val="24"/>
          <w:lang w:eastAsia="en-IN"/>
        </w:rPr>
      </w:pPr>
      <w:r w:rsidRPr="006810CC">
        <w:rPr>
          <w:rFonts w:eastAsia="Times New Roman" w:cs="Arial"/>
          <w:b/>
          <w:bCs/>
          <w:color w:val="222222"/>
          <w:sz w:val="24"/>
          <w:szCs w:val="24"/>
          <w:lang w:eastAsia="en-IN"/>
        </w:rPr>
        <w:t>Verdict</w:t>
      </w:r>
    </w:p>
    <w:p w:rsidR="006810CC" w:rsidRPr="006810CC" w:rsidRDefault="006810CC" w:rsidP="006810CC">
      <w:pPr>
        <w:spacing w:after="0" w:line="240" w:lineRule="auto"/>
        <w:rPr>
          <w:rFonts w:eastAsia="Times New Roman" w:cs="Arial"/>
          <w:color w:val="222222"/>
          <w:sz w:val="24"/>
          <w:szCs w:val="24"/>
          <w:lang w:eastAsia="en-IN"/>
        </w:rPr>
      </w:pPr>
      <w:r w:rsidRPr="006810CC">
        <w:rPr>
          <w:rFonts w:eastAsia="Times New Roman" w:cs="Arial"/>
          <w:color w:val="222222"/>
          <w:sz w:val="24"/>
          <w:szCs w:val="24"/>
          <w:lang w:eastAsia="en-IN"/>
        </w:rPr>
        <w:t xml:space="preserve">We can give the Aspire a decent evaluating regarding the manufacture and information gadget quality. Aside from the screen's extremely low shine, by and large, the gadget barely demonstrates any real shortcomings and even astonishments with surprising qualities in a few angles: Seven to eight hours of reasonable battery life or quick air conditioning Wi-Fi are not found in some significantly more costly models. </w:t>
      </w:r>
      <w:r w:rsidR="008B44AA">
        <w:rPr>
          <w:rFonts w:eastAsia="Times New Roman" w:cs="Arial"/>
          <w:color w:val="222222"/>
          <w:sz w:val="24"/>
          <w:szCs w:val="24"/>
          <w:lang w:eastAsia="en-IN"/>
        </w:rPr>
        <w:t xml:space="preserve">The RAM of 16 GB is definitely going to raise the eyeballs. </w:t>
      </w:r>
      <w:r w:rsidRPr="006810CC">
        <w:rPr>
          <w:rFonts w:eastAsia="Times New Roman" w:cs="Arial"/>
          <w:color w:val="222222"/>
          <w:sz w:val="24"/>
          <w:szCs w:val="24"/>
          <w:lang w:eastAsia="en-IN"/>
        </w:rPr>
        <w:t>You can buy it- an OK product!</w:t>
      </w:r>
    </w:p>
    <w:p w:rsidR="006810CC" w:rsidRPr="006810CC" w:rsidRDefault="006810CC" w:rsidP="006810CC">
      <w:pPr>
        <w:spacing w:after="0" w:line="240" w:lineRule="auto"/>
        <w:rPr>
          <w:rFonts w:eastAsia="Times New Roman" w:cs="Arial"/>
          <w:color w:val="222222"/>
          <w:sz w:val="24"/>
          <w:szCs w:val="24"/>
          <w:lang w:eastAsia="en-IN"/>
        </w:rPr>
      </w:pPr>
      <w:r w:rsidRPr="006810CC">
        <w:rPr>
          <w:rFonts w:eastAsia="Times New Roman" w:cs="Arial"/>
          <w:color w:val="222222"/>
          <w:sz w:val="24"/>
          <w:szCs w:val="24"/>
          <w:lang w:eastAsia="en-IN"/>
        </w:rPr>
        <w:t> </w:t>
      </w:r>
    </w:p>
    <w:p w:rsidR="006810CC" w:rsidRPr="006810CC" w:rsidRDefault="006810CC" w:rsidP="006810CC">
      <w:pPr>
        <w:spacing w:after="0" w:line="240" w:lineRule="auto"/>
        <w:rPr>
          <w:rFonts w:eastAsia="Times New Roman" w:cs="Arial"/>
          <w:color w:val="222222"/>
          <w:sz w:val="24"/>
          <w:szCs w:val="24"/>
          <w:lang w:eastAsia="en-IN"/>
        </w:rPr>
      </w:pPr>
      <w:r w:rsidRPr="006810CC">
        <w:rPr>
          <w:rFonts w:eastAsia="Times New Roman" w:cs="Arial"/>
          <w:color w:val="222222"/>
          <w:sz w:val="24"/>
          <w:szCs w:val="24"/>
          <w:lang w:eastAsia="en-IN"/>
        </w:rPr>
        <w:t> </w:t>
      </w:r>
    </w:p>
    <w:sectPr w:rsidR="006810CC" w:rsidRPr="006810CC" w:rsidSect="00626DF6">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22B87"/>
    <w:multiLevelType w:val="hybridMultilevel"/>
    <w:tmpl w:val="315C1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0A49C4"/>
    <w:multiLevelType w:val="hybridMultilevel"/>
    <w:tmpl w:val="56D6AF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9CA45E3"/>
    <w:multiLevelType w:val="hybridMultilevel"/>
    <w:tmpl w:val="B798C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C4404C7"/>
    <w:multiLevelType w:val="multilevel"/>
    <w:tmpl w:val="0D3882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grammar="clean"/>
  <w:defaultTabStop w:val="720"/>
  <w:characterSpacingControl w:val="doNotCompress"/>
  <w:compat/>
  <w:rsids>
    <w:rsidRoot w:val="00ED2CBF"/>
    <w:rsid w:val="00285474"/>
    <w:rsid w:val="00381DAC"/>
    <w:rsid w:val="005369E1"/>
    <w:rsid w:val="005E2CE5"/>
    <w:rsid w:val="00626DF6"/>
    <w:rsid w:val="006810CC"/>
    <w:rsid w:val="007D2F5E"/>
    <w:rsid w:val="007F07C9"/>
    <w:rsid w:val="00814982"/>
    <w:rsid w:val="00884C4F"/>
    <w:rsid w:val="008B44AA"/>
    <w:rsid w:val="00972C03"/>
    <w:rsid w:val="009F1BB9"/>
    <w:rsid w:val="00A92A29"/>
    <w:rsid w:val="00B50DBA"/>
    <w:rsid w:val="00B76D2D"/>
    <w:rsid w:val="00D04AD9"/>
    <w:rsid w:val="00E77354"/>
    <w:rsid w:val="00ED2CBF"/>
    <w:rsid w:val="00F15277"/>
    <w:rsid w:val="00F9607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6DF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498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8933407">
      <w:bodyDiv w:val="1"/>
      <w:marLeft w:val="0"/>
      <w:marRight w:val="0"/>
      <w:marTop w:val="0"/>
      <w:marBottom w:val="0"/>
      <w:divBdr>
        <w:top w:val="none" w:sz="0" w:space="0" w:color="auto"/>
        <w:left w:val="none" w:sz="0" w:space="0" w:color="auto"/>
        <w:bottom w:val="none" w:sz="0" w:space="0" w:color="auto"/>
        <w:right w:val="none" w:sz="0" w:space="0" w:color="auto"/>
      </w:divBdr>
    </w:div>
    <w:div w:id="1512984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A7D735-CC82-4DAB-96C7-025FDF5730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265</Words>
  <Characters>1517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Soumi</dc:creator>
  <cp:lastModifiedBy>Indranil Roy</cp:lastModifiedBy>
  <cp:revision>2</cp:revision>
  <dcterms:created xsi:type="dcterms:W3CDTF">2017-08-12T05:15:00Z</dcterms:created>
  <dcterms:modified xsi:type="dcterms:W3CDTF">2017-08-12T05:15:00Z</dcterms:modified>
</cp:coreProperties>
</file>