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601" w:rsidRDefault="008263CA">
      <w:pPr>
        <w:rPr>
          <w:rFonts w:ascii="Verdana" w:hAnsi="Verdana"/>
          <w:color w:val="000000"/>
          <w:sz w:val="19"/>
          <w:szCs w:val="19"/>
          <w:shd w:val="clear" w:color="auto" w:fill="FFFFFF"/>
        </w:rPr>
      </w:pPr>
      <w:r>
        <w:rPr>
          <w:rFonts w:ascii="Verdana" w:hAnsi="Verdana"/>
          <w:color w:val="000000"/>
          <w:sz w:val="19"/>
          <w:szCs w:val="19"/>
          <w:shd w:val="clear" w:color="auto" w:fill="FFFFFF"/>
        </w:rPr>
        <w:t>Tablet:- iPad mini with Retina display review: as good as the Air, just smalle</w:t>
      </w:r>
      <w:r w:rsidR="00B553FB">
        <w:rPr>
          <w:rFonts w:ascii="Verdana" w:hAnsi="Verdana"/>
          <w:color w:val="000000"/>
          <w:sz w:val="19"/>
          <w:szCs w:val="19"/>
          <w:shd w:val="clear" w:color="auto" w:fill="FFFFFF"/>
        </w:rPr>
        <w:t>r</w:t>
      </w:r>
    </w:p>
    <w:p w:rsidR="00B553FB" w:rsidRDefault="00B553FB">
      <w:pPr>
        <w:rPr>
          <w:rFonts w:ascii="Verdana" w:hAnsi="Verdana"/>
          <w:color w:val="000000"/>
          <w:sz w:val="19"/>
          <w:szCs w:val="19"/>
          <w:shd w:val="clear" w:color="auto" w:fill="FFFFFF"/>
        </w:rPr>
      </w:pPr>
      <w:r w:rsidRPr="00B553FB">
        <w:rPr>
          <w:rFonts w:ascii="Verdana" w:hAnsi="Verdana"/>
          <w:color w:val="000000"/>
          <w:sz w:val="19"/>
          <w:szCs w:val="19"/>
          <w:shd w:val="clear" w:color="auto" w:fill="FFFFFF"/>
        </w:rPr>
        <w:t>If you are already in love with iPad Air, then get ready to be impressed by iPad Mini. It is the latest edition, offering stunning display quality, promising performance and long battery life. However, it is slightly expensive but you would want to take a look at the features.</w:t>
      </w:r>
      <w:r>
        <w:rPr>
          <w:rFonts w:ascii="Verdana" w:hAnsi="Verdana"/>
          <w:color w:val="000000"/>
          <w:sz w:val="19"/>
          <w:szCs w:val="19"/>
          <w:shd w:val="clear" w:color="auto" w:fill="FFFFFF"/>
        </w:rPr>
        <w:t xml:space="preserve"> The sleek design is first takeaway for the beauty lovers. The device has A7 processor, considered to be Apple’s best and it offers smooth user experience. This eight inch tab has better options to explore and it is as good as air. However, you get to enjoy all this in a relatively smaller size. </w:t>
      </w:r>
      <w:bookmarkStart w:id="0" w:name="_GoBack"/>
      <w:bookmarkEnd w:id="0"/>
    </w:p>
    <w:p w:rsidR="00B553FB" w:rsidRDefault="00B553FB"/>
    <w:sectPr w:rsidR="00B553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3CA"/>
    <w:rsid w:val="008263CA"/>
    <w:rsid w:val="00A66601"/>
    <w:rsid w:val="00B55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97</Words>
  <Characters>559</Characters>
  <Application>Microsoft Office Word</Application>
  <DocSecurity>0</DocSecurity>
  <Lines>4</Lines>
  <Paragraphs>1</Paragraphs>
  <ScaleCrop>false</ScaleCrop>
  <Company/>
  <LinksUpToDate>false</LinksUpToDate>
  <CharactersWithSpaces>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Piyu</dc:creator>
  <cp:lastModifiedBy>Piyu</cp:lastModifiedBy>
  <cp:revision>2</cp:revision>
  <dcterms:created xsi:type="dcterms:W3CDTF">2016-08-26T14:14:00Z</dcterms:created>
  <dcterms:modified xsi:type="dcterms:W3CDTF">2016-08-26T14:26:00Z</dcterms:modified>
</cp:coreProperties>
</file>